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150507" w:rsidRPr="00F26B9B" w:rsidRDefault="004B0194" w:rsidP="001A7DAA">
      <w:pPr>
        <w:pStyle w:val="Title"/>
        <w:jc w:val="center"/>
        <w:rPr>
          <w:rStyle w:val="Emphasis"/>
          <w:i w:val="0"/>
          <w:iCs w:val="0"/>
          <w:sz w:val="96"/>
        </w:rPr>
      </w:pPr>
      <w:bookmarkStart w:id="0" w:name="_GoBack"/>
      <w:bookmarkEnd w:id="0"/>
      <w:r>
        <w:rPr>
          <w:sz w:val="96"/>
        </w:rPr>
        <w:t>Living</w:t>
      </w:r>
      <w:r w:rsidR="00150507" w:rsidRPr="00F26B9B">
        <w:rPr>
          <w:sz w:val="96"/>
        </w:rPr>
        <w:t xml:space="preserve"> </w:t>
      </w:r>
      <w:r w:rsidR="005E257D">
        <w:rPr>
          <w:sz w:val="96"/>
        </w:rPr>
        <w:t>T</w:t>
      </w:r>
      <w:r w:rsidR="00B617C1" w:rsidRPr="00F26B9B">
        <w:rPr>
          <w:sz w:val="96"/>
        </w:rPr>
        <w:t>hrough</w:t>
      </w:r>
      <w:r w:rsidR="00150507" w:rsidRPr="00F26B9B">
        <w:rPr>
          <w:sz w:val="96"/>
        </w:rPr>
        <w:t xml:space="preserve"> Grief</w:t>
      </w:r>
    </w:p>
    <w:p w:rsidR="00150507" w:rsidRPr="00F26B9B" w:rsidRDefault="00150507" w:rsidP="00F26B9B">
      <w:pPr>
        <w:pStyle w:val="Heading2"/>
        <w:jc w:val="center"/>
        <w:rPr>
          <w:rStyle w:val="Emphasis"/>
          <w:color w:val="auto"/>
          <w:sz w:val="36"/>
        </w:rPr>
      </w:pPr>
      <w:r w:rsidRPr="00F26B9B">
        <w:rPr>
          <w:rStyle w:val="Emphasis"/>
          <w:color w:val="auto"/>
          <w:sz w:val="36"/>
        </w:rPr>
        <w:t>8-week Educational Bereavement</w:t>
      </w:r>
      <w:r w:rsidR="00BE1940">
        <w:rPr>
          <w:rStyle w:val="Emphasis"/>
          <w:color w:val="auto"/>
          <w:sz w:val="36"/>
        </w:rPr>
        <w:t xml:space="preserve"> Zoom</w:t>
      </w:r>
      <w:r w:rsidRPr="00F26B9B">
        <w:rPr>
          <w:rStyle w:val="Emphasis"/>
          <w:color w:val="auto"/>
          <w:sz w:val="36"/>
        </w:rPr>
        <w:t xml:space="preserve"> Support Group</w:t>
      </w:r>
    </w:p>
    <w:p w:rsidR="004B4C6C" w:rsidRDefault="004B4C6C" w:rsidP="00F26B9B">
      <w:pPr>
        <w:pStyle w:val="Heading2"/>
        <w:jc w:val="center"/>
        <w:rPr>
          <w:rStyle w:val="Emphasis"/>
          <w:color w:val="auto"/>
          <w:sz w:val="36"/>
        </w:rPr>
      </w:pPr>
      <w:r>
        <w:rPr>
          <w:rStyle w:val="Emphasis"/>
          <w:color w:val="auto"/>
          <w:sz w:val="36"/>
        </w:rPr>
        <w:t>Tuesdays, November 1</w:t>
      </w:r>
      <w:r w:rsidRPr="004B4C6C">
        <w:rPr>
          <w:rStyle w:val="Emphasis"/>
          <w:color w:val="auto"/>
          <w:sz w:val="36"/>
          <w:vertAlign w:val="superscript"/>
        </w:rPr>
        <w:t>st</w:t>
      </w:r>
      <w:r>
        <w:rPr>
          <w:rStyle w:val="Emphasis"/>
          <w:color w:val="auto"/>
          <w:sz w:val="36"/>
        </w:rPr>
        <w:t xml:space="preserve"> – December 20</w:t>
      </w:r>
      <w:r w:rsidRPr="004B4C6C">
        <w:rPr>
          <w:rStyle w:val="Emphasis"/>
          <w:color w:val="auto"/>
          <w:sz w:val="36"/>
          <w:vertAlign w:val="superscript"/>
        </w:rPr>
        <w:t>th</w:t>
      </w:r>
    </w:p>
    <w:p w:rsidR="00150507" w:rsidRDefault="004B4C6C" w:rsidP="004B0194">
      <w:pPr>
        <w:pStyle w:val="Heading2"/>
        <w:jc w:val="center"/>
        <w:rPr>
          <w:rStyle w:val="Emphasis"/>
          <w:color w:val="auto"/>
          <w:sz w:val="36"/>
        </w:rPr>
      </w:pPr>
      <w:r>
        <w:rPr>
          <w:rStyle w:val="Emphasis"/>
          <w:color w:val="auto"/>
          <w:sz w:val="36"/>
        </w:rPr>
        <w:t>11:30am-12:30pm</w:t>
      </w:r>
    </w:p>
    <w:p w:rsidR="00A51FBC" w:rsidRDefault="001A7DAA" w:rsidP="00F26B9B">
      <w:pPr>
        <w:rPr>
          <w:sz w:val="28"/>
          <w:szCs w:val="28"/>
        </w:rPr>
      </w:pPr>
      <w:r w:rsidRPr="00F26B9B">
        <w:rPr>
          <w:rStyle w:val="Emphasis"/>
          <w:noProof/>
          <w:sz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margin">
                  <wp:posOffset>1663700</wp:posOffset>
                </wp:positionV>
                <wp:extent cx="2908300" cy="7315200"/>
                <wp:effectExtent l="0" t="0" r="2540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7315200"/>
                          <a:chOff x="0" y="0"/>
                          <a:chExt cx="1828800" cy="755525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433253"/>
                            <a:ext cx="1828800" cy="71220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7DAA" w:rsidRPr="00A5309F" w:rsidRDefault="00150507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One</w:t>
                              </w:r>
                              <w:r w:rsidR="009D7B5D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11/1 </w:t>
                              </w:r>
                            </w:p>
                            <w:p w:rsidR="009D7B5D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Common Grief Reactions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Two: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11/8</w:t>
                              </w:r>
                            </w:p>
                            <w:p w:rsidR="001A7DAA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Guilt, Anger, and Denial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Three: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11/15</w:t>
                              </w:r>
                            </w:p>
                            <w:p w:rsidR="009D7B5D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Anxiety and Depression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Four: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11/22</w:t>
                              </w:r>
                            </w:p>
                            <w:p w:rsidR="009D7B5D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Holidays, Anniversaries and Special Occasions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Five: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11/29</w:t>
                              </w:r>
                            </w:p>
                            <w:p w:rsidR="009D7B5D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Loneliness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Six: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12/6</w:t>
                              </w:r>
                            </w:p>
                            <w:p w:rsidR="009D7B5D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Triggers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 Seven: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12/13</w:t>
                              </w:r>
                            </w:p>
                            <w:p w:rsidR="001A7DAA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Love and Relationships</w:t>
                              </w:r>
                            </w:p>
                            <w:p w:rsidR="009D7B5D" w:rsidRPr="00A5309F" w:rsidRDefault="009D7B5D" w:rsidP="00150507">
                              <w:pPr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Weeks Eight:</w:t>
                              </w:r>
                              <w:r w:rsidR="001A7DAA" w:rsidRPr="00A5309F">
                                <w:rPr>
                                  <w:color w:val="000000" w:themeColor="text1"/>
                                  <w:sz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12/20</w:t>
                              </w:r>
                            </w:p>
                            <w:p w:rsidR="001A7DAA" w:rsidRPr="001A7DAA" w:rsidRDefault="001A7DAA" w:rsidP="001A7DA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Mindfulness and</w:t>
                              </w:r>
                              <w:r w:rsidRPr="001A7DAA">
                                <w:rPr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A7DAA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Self-Care</w:t>
                              </w:r>
                            </w:p>
                            <w:p w:rsidR="001A7DAA" w:rsidRDefault="001A7DAA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1828800" cy="541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507" w:rsidRPr="001A7DAA" w:rsidRDefault="0015050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7DA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99pt;margin-top:131pt;width:229pt;height:8in;z-index:-251657216;mso-wrap-distance-left:18pt;mso-wrap-distance-right:18pt;mso-position-horizontal-relative:margin;mso-position-vertical-relative:margin;mso-width-relative:margin;mso-height-relative:margin" coordsize="18288,7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" fillcolor="#e3c6f9 [1302]" strokecolor="black [3213]" strokeweight="1.25pt"/>
                <v:rect id="Rectangle 203" o:spid="_x0000_s1028" style="position:absolute;top:4332;width:18288;height:7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" fillcolor="#e3c6f9 [1302]" strokecolor="black [3213]" strokeweight="1.25pt">
                  <v:textbox inset=",14.4pt,8.64pt,18pt">
                    <w:txbxContent>
                      <w:p w:rsidR="001A7DAA" w:rsidRPr="00A5309F" w:rsidRDefault="00150507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One</w:t>
                        </w:r>
                        <w:r w:rsidR="009D7B5D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11/1 </w:t>
                        </w:r>
                      </w:p>
                      <w:p w:rsidR="009D7B5D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Common Grief Reactions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Two: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11/8</w:t>
                        </w:r>
                      </w:p>
                      <w:p w:rsidR="001A7DAA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Guilt, Anger, and Denial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Three: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11/15</w:t>
                        </w:r>
                      </w:p>
                      <w:p w:rsidR="009D7B5D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Anxiety and Depression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Four: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11/22</w:t>
                        </w:r>
                      </w:p>
                      <w:p w:rsidR="009D7B5D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Holidays, Anniversaries and Special Occasions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Five: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11/29</w:t>
                        </w:r>
                      </w:p>
                      <w:p w:rsidR="009D7B5D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Loneliness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Six: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12/6</w:t>
                        </w:r>
                      </w:p>
                      <w:p w:rsidR="009D7B5D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Triggers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 Seven: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12/13</w:t>
                        </w:r>
                      </w:p>
                      <w:p w:rsidR="001A7DAA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Love and Relationships</w:t>
                        </w:r>
                      </w:p>
                      <w:p w:rsidR="009D7B5D" w:rsidRPr="00A5309F" w:rsidRDefault="009D7B5D" w:rsidP="00150507">
                        <w:pPr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Weeks Eight:</w:t>
                        </w:r>
                        <w:r w:rsidR="001A7DAA" w:rsidRPr="00A5309F">
                          <w:rPr>
                            <w:color w:val="000000" w:themeColor="text1"/>
                            <w:sz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12/20</w:t>
                        </w:r>
                      </w:p>
                      <w:p w:rsidR="001A7DAA" w:rsidRPr="001A7DAA" w:rsidRDefault="001A7DAA" w:rsidP="001A7DAA">
                        <w:pPr>
                          <w:jc w:val="center"/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Mindfulness and</w:t>
                        </w:r>
                        <w:r w:rsidRPr="001A7DAA">
                          <w:rPr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A7DAA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Self-Care</w:t>
                        </w:r>
                      </w:p>
                      <w:p w:rsidR="001A7DAA" w:rsidRDefault="001A7DAA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width:18288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" fillcolor="white [3212]" strokecolor="black [3213]" strokeweight=".5pt">
                  <v:textbox inset=",7.2pt,,7.2pt">
                    <w:txbxContent>
                      <w:p w:rsidR="00150507" w:rsidRPr="001A7DAA" w:rsidRDefault="0015050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7DA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SCHEDULE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B0194">
        <w:rPr>
          <w:sz w:val="28"/>
          <w:szCs w:val="28"/>
        </w:rPr>
        <w:t>Living</w:t>
      </w:r>
      <w:r w:rsidR="00650080">
        <w:rPr>
          <w:sz w:val="28"/>
          <w:szCs w:val="28"/>
        </w:rPr>
        <w:t xml:space="preserve"> </w:t>
      </w:r>
      <w:r w:rsidR="005E257D">
        <w:rPr>
          <w:sz w:val="28"/>
          <w:szCs w:val="28"/>
        </w:rPr>
        <w:t>T</w:t>
      </w:r>
      <w:r w:rsidR="00B617C1">
        <w:rPr>
          <w:sz w:val="28"/>
          <w:szCs w:val="28"/>
        </w:rPr>
        <w:t>hrough</w:t>
      </w:r>
      <w:r w:rsidR="00A51FBC">
        <w:rPr>
          <w:sz w:val="28"/>
          <w:szCs w:val="28"/>
        </w:rPr>
        <w:t xml:space="preserve"> Grief is an educational</w:t>
      </w:r>
      <w:r w:rsidR="00650080">
        <w:rPr>
          <w:sz w:val="28"/>
          <w:szCs w:val="28"/>
        </w:rPr>
        <w:t xml:space="preserve"> group that will run for 8 consecutive weeks.</w:t>
      </w:r>
      <w:r w:rsidR="00A51FBC">
        <w:rPr>
          <w:sz w:val="28"/>
          <w:szCs w:val="28"/>
        </w:rPr>
        <w:t xml:space="preserve"> In these meetings, we ho</w:t>
      </w:r>
      <w:r w:rsidR="00346DE0">
        <w:rPr>
          <w:sz w:val="28"/>
          <w:szCs w:val="28"/>
        </w:rPr>
        <w:t xml:space="preserve">pe you find the answers you seek </w:t>
      </w:r>
      <w:r w:rsidR="00A51FBC">
        <w:rPr>
          <w:sz w:val="28"/>
          <w:szCs w:val="28"/>
        </w:rPr>
        <w:t xml:space="preserve">in understanding your grief journey. This group </w:t>
      </w:r>
      <w:r w:rsidR="00BE1940">
        <w:rPr>
          <w:sz w:val="28"/>
          <w:szCs w:val="28"/>
        </w:rPr>
        <w:t>will foster a safe place for</w:t>
      </w:r>
      <w:r w:rsidR="00A51FBC">
        <w:rPr>
          <w:sz w:val="28"/>
          <w:szCs w:val="28"/>
        </w:rPr>
        <w:t xml:space="preserve"> learning and exploring some difficult topics. The group will provide a sense of community through the common bond of grief.</w:t>
      </w:r>
    </w:p>
    <w:p w:rsidR="00A51FBC" w:rsidRPr="00A51FBC" w:rsidRDefault="00A51FBC" w:rsidP="00A51F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1FBC">
        <w:rPr>
          <w:sz w:val="28"/>
          <w:szCs w:val="28"/>
        </w:rPr>
        <w:t>Group is open to any loss</w:t>
      </w:r>
    </w:p>
    <w:p w:rsidR="00F26B9B" w:rsidRPr="00A51FBC" w:rsidRDefault="001A7DAA" w:rsidP="00A51F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Each week </w:t>
      </w:r>
      <w:r w:rsidR="00253F0B" w:rsidRPr="00A51FBC">
        <w:rPr>
          <w:sz w:val="28"/>
          <w:szCs w:val="28"/>
        </w:rPr>
        <w:t>will discuss specific topics related to the g</w:t>
      </w:r>
      <w:r>
        <w:rPr>
          <w:sz w:val="28"/>
          <w:szCs w:val="28"/>
        </w:rPr>
        <w:t>rief process</w:t>
      </w:r>
    </w:p>
    <w:p w:rsidR="00BE1940" w:rsidRPr="00A51FBC" w:rsidRDefault="00BE1940" w:rsidP="00A51F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1FBC">
        <w:rPr>
          <w:sz w:val="28"/>
          <w:szCs w:val="28"/>
        </w:rPr>
        <w:t>Must pre-register in order to join</w:t>
      </w:r>
    </w:p>
    <w:p w:rsidR="00BE1940" w:rsidRPr="00D06460" w:rsidRDefault="00BE1940" w:rsidP="00F26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1FBC">
        <w:rPr>
          <w:sz w:val="28"/>
          <w:szCs w:val="28"/>
        </w:rPr>
        <w:t>Group will be capped at 20 participants. If the group is full, you will be added to the waitlist for the 2023 sessions.</w:t>
      </w:r>
    </w:p>
    <w:p w:rsidR="001A7DAA" w:rsidRDefault="001A7DAA" w:rsidP="00F26B9B">
      <w:pPr>
        <w:rPr>
          <w:sz w:val="28"/>
          <w:szCs w:val="28"/>
        </w:rPr>
      </w:pPr>
    </w:p>
    <w:p w:rsidR="00BE1940" w:rsidRDefault="00A51FBC" w:rsidP="00F26B9B">
      <w:pPr>
        <w:rPr>
          <w:sz w:val="28"/>
          <w:szCs w:val="28"/>
        </w:rPr>
      </w:pPr>
      <w:r>
        <w:rPr>
          <w:sz w:val="28"/>
          <w:szCs w:val="28"/>
        </w:rPr>
        <w:t>Please cont</w:t>
      </w:r>
      <w:r w:rsidR="005D05E7">
        <w:rPr>
          <w:sz w:val="28"/>
          <w:szCs w:val="28"/>
        </w:rPr>
        <w:t>act Erica or Sonia to register:</w:t>
      </w:r>
    </w:p>
    <w:p w:rsidR="00A51FBC" w:rsidRPr="00D06460" w:rsidRDefault="00A51FBC" w:rsidP="00D06460">
      <w:pPr>
        <w:spacing w:after="0"/>
        <w:rPr>
          <w:b/>
          <w:sz w:val="28"/>
          <w:szCs w:val="28"/>
        </w:rPr>
      </w:pPr>
      <w:r w:rsidRPr="00D06460">
        <w:rPr>
          <w:b/>
          <w:sz w:val="28"/>
          <w:szCs w:val="28"/>
        </w:rPr>
        <w:t>Erica Forsythe</w:t>
      </w:r>
      <w:r w:rsidR="00D06460" w:rsidRPr="00D06460">
        <w:rPr>
          <w:b/>
          <w:sz w:val="28"/>
          <w:szCs w:val="28"/>
        </w:rPr>
        <w:t>, LSW ACHP-SW</w:t>
      </w:r>
    </w:p>
    <w:p w:rsidR="00A51FBC" w:rsidRDefault="00A51FBC" w:rsidP="00D06460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732-956-1538</w:t>
      </w:r>
    </w:p>
    <w:p w:rsidR="00A51FBC" w:rsidRDefault="00A51FBC" w:rsidP="00D06460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Erica.Forsythe@VNAHG.org</w:t>
      </w:r>
    </w:p>
    <w:p w:rsidR="00D06460" w:rsidRDefault="00D06460" w:rsidP="00D06460">
      <w:pPr>
        <w:spacing w:after="0"/>
        <w:rPr>
          <w:b/>
          <w:sz w:val="28"/>
          <w:szCs w:val="28"/>
        </w:rPr>
      </w:pPr>
    </w:p>
    <w:p w:rsidR="00A51FBC" w:rsidRPr="00D06460" w:rsidRDefault="00A51FBC" w:rsidP="00D06460">
      <w:pPr>
        <w:spacing w:after="0"/>
        <w:rPr>
          <w:b/>
          <w:sz w:val="28"/>
          <w:szCs w:val="28"/>
        </w:rPr>
      </w:pPr>
      <w:r w:rsidRPr="00D06460">
        <w:rPr>
          <w:b/>
          <w:sz w:val="28"/>
          <w:szCs w:val="28"/>
        </w:rPr>
        <w:t>Sonia Illescas</w:t>
      </w:r>
      <w:r w:rsidR="00D06460" w:rsidRPr="00D06460">
        <w:rPr>
          <w:b/>
          <w:sz w:val="28"/>
          <w:szCs w:val="28"/>
        </w:rPr>
        <w:t>, LCSW ACHP-SW</w:t>
      </w:r>
    </w:p>
    <w:p w:rsidR="00A51FBC" w:rsidRDefault="00A51FBC" w:rsidP="00D06460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201-563-5558</w:t>
      </w:r>
    </w:p>
    <w:p w:rsidR="00D06460" w:rsidRPr="00F26B9B" w:rsidRDefault="00A51FBC" w:rsidP="00D06460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Sonia.Illescas@BarnabasHealthHCH.org</w:t>
      </w:r>
    </w:p>
    <w:sectPr w:rsidR="00D06460" w:rsidRPr="00F26B9B" w:rsidSect="00F26B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1A" w:rsidRDefault="0090061A" w:rsidP="00150507">
      <w:pPr>
        <w:spacing w:after="0" w:line="240" w:lineRule="auto"/>
      </w:pPr>
      <w:r>
        <w:separator/>
      </w:r>
    </w:p>
  </w:endnote>
  <w:endnote w:type="continuationSeparator" w:id="0">
    <w:p w:rsidR="0090061A" w:rsidRDefault="0090061A" w:rsidP="001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AA" w:rsidRDefault="001A7DAA">
    <w:pPr>
      <w:pStyle w:val="Footer"/>
    </w:pPr>
    <w:r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163BAA2E" wp14:editId="09FC6B20">
          <wp:simplePos x="0" y="0"/>
          <wp:positionH relativeFrom="margin">
            <wp:align>left</wp:align>
          </wp:positionH>
          <wp:positionV relativeFrom="paragraph">
            <wp:posOffset>-584835</wp:posOffset>
          </wp:positionV>
          <wp:extent cx="3168015" cy="850900"/>
          <wp:effectExtent l="0" t="0" r="0" b="6350"/>
          <wp:wrapTight wrapText="bothSides">
            <wp:wrapPolygon edited="0">
              <wp:start x="0" y="0"/>
              <wp:lineTo x="0" y="21278"/>
              <wp:lineTo x="21431" y="21278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AH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1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1A" w:rsidRDefault="0090061A" w:rsidP="00150507">
      <w:pPr>
        <w:spacing w:after="0" w:line="240" w:lineRule="auto"/>
      </w:pPr>
      <w:r>
        <w:separator/>
      </w:r>
    </w:p>
  </w:footnote>
  <w:footnote w:type="continuationSeparator" w:id="0">
    <w:p w:rsidR="0090061A" w:rsidRDefault="0090061A" w:rsidP="001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92"/>
    <w:multiLevelType w:val="hybridMultilevel"/>
    <w:tmpl w:val="B1D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D3B"/>
    <w:multiLevelType w:val="hybridMultilevel"/>
    <w:tmpl w:val="52E2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07"/>
    <w:rsid w:val="000D78DF"/>
    <w:rsid w:val="00150507"/>
    <w:rsid w:val="001A7DAA"/>
    <w:rsid w:val="00253F0B"/>
    <w:rsid w:val="00346DE0"/>
    <w:rsid w:val="004B0194"/>
    <w:rsid w:val="004B4C6C"/>
    <w:rsid w:val="005D05E7"/>
    <w:rsid w:val="005E257D"/>
    <w:rsid w:val="00650080"/>
    <w:rsid w:val="00881D0B"/>
    <w:rsid w:val="0090061A"/>
    <w:rsid w:val="00900C53"/>
    <w:rsid w:val="009D7B5D"/>
    <w:rsid w:val="00A51FBC"/>
    <w:rsid w:val="00A5309F"/>
    <w:rsid w:val="00A86B0C"/>
    <w:rsid w:val="00B617C1"/>
    <w:rsid w:val="00BE1940"/>
    <w:rsid w:val="00D06460"/>
    <w:rsid w:val="00F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F4B68D0A-DECC-46B9-B40E-E97EB00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07"/>
  </w:style>
  <w:style w:type="paragraph" w:styleId="Footer">
    <w:name w:val="footer"/>
    <w:basedOn w:val="Normal"/>
    <w:link w:val="FooterChar"/>
    <w:uiPriority w:val="99"/>
    <w:unhideWhenUsed/>
    <w:rsid w:val="0015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07"/>
  </w:style>
  <w:style w:type="paragraph" w:styleId="Title">
    <w:name w:val="Title"/>
    <w:basedOn w:val="Normal"/>
    <w:next w:val="Normal"/>
    <w:link w:val="TitleChar"/>
    <w:uiPriority w:val="10"/>
    <w:qFormat/>
    <w:rsid w:val="00150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505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50507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507"/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505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050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460"/>
    <w:rPr>
      <w:color w:val="FA2B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1826-6D33-47D6-A331-9CF0201A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Erica</dc:creator>
  <cp:keywords/>
  <dc:description/>
  <cp:lastModifiedBy>Serpico, Daniel</cp:lastModifiedBy>
  <cp:revision>2</cp:revision>
  <dcterms:created xsi:type="dcterms:W3CDTF">2022-07-29T15:33:00Z</dcterms:created>
  <dcterms:modified xsi:type="dcterms:W3CDTF">2022-07-29T15:33:00Z</dcterms:modified>
</cp:coreProperties>
</file>